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67" w:rsidRDefault="00AD3F67" w:rsidP="00AD3F67">
      <w:pPr>
        <w:pStyle w:val="Ttulo"/>
        <w:spacing w:line="360" w:lineRule="auto"/>
      </w:pPr>
      <w:bookmarkStart w:id="0" w:name="_GoBack"/>
      <w:r>
        <w:t>DECLARAÇÃO DE CIÊNCIA E</w:t>
      </w:r>
    </w:p>
    <w:p w:rsidR="00AD3F67" w:rsidRDefault="00AD3F67" w:rsidP="00AD3F67">
      <w:pPr>
        <w:pStyle w:val="Ttulo"/>
        <w:spacing w:line="360" w:lineRule="auto"/>
      </w:pPr>
      <w:r>
        <w:t>CUMPRIMENTO DE COMPROMISSOS SOCIOAMBIENTAIS</w:t>
      </w:r>
    </w:p>
    <w:bookmarkEnd w:id="0"/>
    <w:p w:rsidR="00AD3F67" w:rsidRDefault="00AD3F67" w:rsidP="00AD3F67">
      <w:pPr>
        <w:spacing w:line="360" w:lineRule="auto"/>
        <w:jc w:val="center"/>
        <w:rPr>
          <w:rFonts w:ascii="Arial" w:hAnsi="Arial"/>
          <w:b/>
          <w:snapToGrid w:val="0"/>
          <w:sz w:val="24"/>
        </w:rPr>
      </w:pPr>
    </w:p>
    <w:p w:rsidR="00AD3F67" w:rsidRDefault="00AD3F67" w:rsidP="00AD3F67">
      <w:pPr>
        <w:spacing w:line="360" w:lineRule="auto"/>
        <w:jc w:val="both"/>
        <w:rPr>
          <w:rFonts w:ascii="Arial" w:hAnsi="Arial"/>
          <w:snapToGrid w:val="0"/>
          <w:sz w:val="24"/>
        </w:rPr>
      </w:pPr>
      <w:r w:rsidRPr="00A250D2">
        <w:rPr>
          <w:rFonts w:ascii="Arial" w:hAnsi="Arial"/>
          <w:i/>
          <w:snapToGrid w:val="0"/>
          <w:color w:val="4F81BD"/>
          <w:sz w:val="24"/>
        </w:rPr>
        <w:t>Nome da empresa</w:t>
      </w:r>
      <w:r>
        <w:rPr>
          <w:rFonts w:ascii="Arial" w:hAnsi="Arial"/>
          <w:snapToGrid w:val="0"/>
          <w:sz w:val="24"/>
        </w:rPr>
        <w:t xml:space="preserve">, inscrita no CNPJ sob nº </w:t>
      </w:r>
      <w:r w:rsidRPr="00225720">
        <w:rPr>
          <w:rFonts w:ascii="Arial" w:hAnsi="Arial"/>
          <w:i/>
          <w:snapToGrid w:val="0"/>
          <w:color w:val="4F81BD"/>
          <w:sz w:val="24"/>
        </w:rPr>
        <w:t>número</w:t>
      </w:r>
      <w:r>
        <w:rPr>
          <w:rFonts w:ascii="Arial" w:hAnsi="Arial"/>
          <w:snapToGrid w:val="0"/>
          <w:sz w:val="24"/>
        </w:rPr>
        <w:t xml:space="preserve">, por intermédio de seu representante legal, Sr. (a) </w:t>
      </w:r>
      <w:r w:rsidRPr="00A250D2">
        <w:rPr>
          <w:rFonts w:ascii="Arial" w:hAnsi="Arial"/>
          <w:i/>
          <w:snapToGrid w:val="0"/>
          <w:color w:val="4F81BD"/>
          <w:sz w:val="24"/>
        </w:rPr>
        <w:t>nome completo da pessoa</w:t>
      </w:r>
      <w:r>
        <w:rPr>
          <w:rFonts w:ascii="Arial" w:hAnsi="Arial"/>
          <w:snapToGrid w:val="0"/>
          <w:sz w:val="24"/>
        </w:rPr>
        <w:t xml:space="preserve">, portador (a) da Carteira de Identidade nº </w:t>
      </w:r>
      <w:r w:rsidRPr="00A250D2">
        <w:rPr>
          <w:rFonts w:ascii="Arial" w:hAnsi="Arial"/>
          <w:i/>
          <w:snapToGrid w:val="0"/>
          <w:color w:val="4F81BD"/>
          <w:sz w:val="24"/>
        </w:rPr>
        <w:t>número</w:t>
      </w:r>
      <w:r>
        <w:rPr>
          <w:rFonts w:ascii="Arial" w:hAnsi="Arial"/>
          <w:snapToGrid w:val="0"/>
          <w:sz w:val="24"/>
        </w:rPr>
        <w:t xml:space="preserve"> Órgão expedidor </w:t>
      </w:r>
      <w:r w:rsidRPr="00A250D2">
        <w:rPr>
          <w:rFonts w:ascii="Arial" w:hAnsi="Arial"/>
          <w:i/>
          <w:snapToGrid w:val="0"/>
          <w:color w:val="4F81BD"/>
          <w:sz w:val="24"/>
        </w:rPr>
        <w:t>órgão</w:t>
      </w:r>
      <w:r>
        <w:rPr>
          <w:rFonts w:ascii="Arial" w:hAnsi="Arial"/>
          <w:snapToGrid w:val="0"/>
          <w:sz w:val="24"/>
        </w:rPr>
        <w:t xml:space="preserve"> e do C.P.F nº </w:t>
      </w:r>
      <w:proofErr w:type="gramStart"/>
      <w:r w:rsidRPr="00B00D8B">
        <w:rPr>
          <w:rFonts w:ascii="Arial" w:hAnsi="Arial"/>
          <w:i/>
          <w:snapToGrid w:val="0"/>
          <w:color w:val="4F81BD"/>
          <w:sz w:val="24"/>
        </w:rPr>
        <w:t>número</w:t>
      </w:r>
      <w:r>
        <w:rPr>
          <w:rFonts w:ascii="Arial" w:hAnsi="Arial"/>
          <w:snapToGrid w:val="0"/>
          <w:sz w:val="24"/>
        </w:rPr>
        <w:t xml:space="preserve"> ,</w:t>
      </w:r>
      <w:proofErr w:type="gramEnd"/>
      <w:r>
        <w:rPr>
          <w:rFonts w:ascii="Arial" w:hAnsi="Arial"/>
          <w:snapToGrid w:val="0"/>
          <w:sz w:val="24"/>
        </w:rPr>
        <w:t xml:space="preserve"> </w:t>
      </w:r>
      <w:r>
        <w:rPr>
          <w:rFonts w:ascii="Arial,Bold" w:hAnsi="Arial,Bold"/>
          <w:b/>
          <w:snapToGrid w:val="0"/>
          <w:sz w:val="24"/>
        </w:rPr>
        <w:t>DECLARA</w:t>
      </w:r>
      <w:r>
        <w:rPr>
          <w:rFonts w:ascii="Arial" w:hAnsi="Arial"/>
          <w:snapToGrid w:val="0"/>
          <w:sz w:val="24"/>
        </w:rPr>
        <w:t xml:space="preserve"> que </w:t>
      </w:r>
      <w:r w:rsidRPr="0025445B">
        <w:rPr>
          <w:rFonts w:ascii="Arial" w:hAnsi="Arial"/>
          <w:snapToGrid w:val="0"/>
          <w:sz w:val="24"/>
        </w:rPr>
        <w:t xml:space="preserve">conhece e </w:t>
      </w:r>
      <w:r>
        <w:rPr>
          <w:rFonts w:ascii="Arial" w:hAnsi="Arial"/>
          <w:snapToGrid w:val="0"/>
          <w:sz w:val="24"/>
        </w:rPr>
        <w:t>cumpre</w:t>
      </w:r>
      <w:r w:rsidRPr="0025445B">
        <w:rPr>
          <w:rFonts w:ascii="Arial" w:hAnsi="Arial"/>
          <w:snapToGrid w:val="0"/>
          <w:sz w:val="24"/>
        </w:rPr>
        <w:t xml:space="preserve">, no que lhe é aplicável, as políticas e diretrizes </w:t>
      </w:r>
      <w:r>
        <w:rPr>
          <w:rFonts w:ascii="Arial" w:hAnsi="Arial"/>
          <w:snapToGrid w:val="0"/>
          <w:sz w:val="24"/>
        </w:rPr>
        <w:t xml:space="preserve">vigentes na Santo Antônio Energia </w:t>
      </w:r>
      <w:r w:rsidRPr="0025445B">
        <w:rPr>
          <w:rFonts w:ascii="Arial" w:hAnsi="Arial"/>
          <w:snapToGrid w:val="0"/>
          <w:sz w:val="24"/>
        </w:rPr>
        <w:t>quanto</w:t>
      </w:r>
      <w:r>
        <w:rPr>
          <w:rFonts w:ascii="Arial" w:hAnsi="Arial"/>
          <w:snapToGrid w:val="0"/>
          <w:sz w:val="24"/>
        </w:rPr>
        <w:t xml:space="preserve"> aos seguintes compromissos socioambientais:</w:t>
      </w:r>
    </w:p>
    <w:p w:rsidR="00AD3F67" w:rsidRDefault="00AD3F67" w:rsidP="00AD3F67">
      <w:pPr>
        <w:spacing w:line="360" w:lineRule="auto"/>
        <w:jc w:val="both"/>
        <w:rPr>
          <w:rFonts w:ascii="Arial" w:hAnsi="Arial"/>
          <w:snapToGrid w:val="0"/>
          <w:sz w:val="24"/>
        </w:rPr>
      </w:pPr>
    </w:p>
    <w:p w:rsidR="00AD3F67" w:rsidRDefault="00AD3F67" w:rsidP="00AD3F67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napToGrid w:val="0"/>
          <w:sz w:val="24"/>
        </w:rPr>
      </w:pPr>
      <w:proofErr w:type="gramStart"/>
      <w:r>
        <w:rPr>
          <w:rFonts w:ascii="Arial" w:hAnsi="Arial"/>
          <w:snapToGrid w:val="0"/>
          <w:sz w:val="24"/>
        </w:rPr>
        <w:t>de</w:t>
      </w:r>
      <w:proofErr w:type="gramEnd"/>
      <w:r>
        <w:rPr>
          <w:rFonts w:ascii="Arial" w:hAnsi="Arial"/>
          <w:snapToGrid w:val="0"/>
          <w:sz w:val="24"/>
        </w:rPr>
        <w:t xml:space="preserve"> não empregar menor de 16 anos e de não empregar menor de 18 anos em trabalho noturno, perigoso ou insalubre em cumprimento ao disposto no inciso XXXIII do Art. 7º da Constituição Federal;</w:t>
      </w:r>
    </w:p>
    <w:p w:rsidR="00AD3F67" w:rsidRPr="000C63D1" w:rsidRDefault="00AD3F67" w:rsidP="00AD3F67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napToGrid w:val="0"/>
          <w:sz w:val="24"/>
        </w:rPr>
      </w:pPr>
      <w:proofErr w:type="gramStart"/>
      <w:r w:rsidRPr="000C63D1">
        <w:rPr>
          <w:rFonts w:ascii="Arial" w:hAnsi="Arial"/>
          <w:snapToGrid w:val="0"/>
          <w:sz w:val="24"/>
        </w:rPr>
        <w:t>não</w:t>
      </w:r>
      <w:proofErr w:type="gramEnd"/>
      <w:r w:rsidRPr="000C63D1">
        <w:rPr>
          <w:rFonts w:ascii="Arial" w:hAnsi="Arial"/>
          <w:snapToGrid w:val="0"/>
          <w:sz w:val="24"/>
        </w:rPr>
        <w:t xml:space="preserve"> emprega</w:t>
      </w:r>
      <w:r>
        <w:rPr>
          <w:rFonts w:ascii="Arial" w:hAnsi="Arial"/>
          <w:snapToGrid w:val="0"/>
          <w:sz w:val="24"/>
        </w:rPr>
        <w:t>r, na condição de aprendiz, menores de 14 anos;</w:t>
      </w:r>
    </w:p>
    <w:p w:rsidR="00AD3F67" w:rsidRDefault="00AD3F67" w:rsidP="00AD3F67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napToGrid w:val="0"/>
          <w:sz w:val="24"/>
        </w:rPr>
      </w:pPr>
      <w:proofErr w:type="gramStart"/>
      <w:r>
        <w:rPr>
          <w:rFonts w:ascii="Arial" w:hAnsi="Arial"/>
          <w:snapToGrid w:val="0"/>
          <w:sz w:val="24"/>
        </w:rPr>
        <w:t>de</w:t>
      </w:r>
      <w:proofErr w:type="gramEnd"/>
      <w:r>
        <w:rPr>
          <w:rFonts w:ascii="Arial" w:hAnsi="Arial"/>
          <w:snapToGrid w:val="0"/>
          <w:sz w:val="24"/>
        </w:rPr>
        <w:t xml:space="preserve"> não se utilizar de o</w:t>
      </w:r>
      <w:r w:rsidRPr="00B00D8B">
        <w:rPr>
          <w:rFonts w:ascii="Arial" w:hAnsi="Arial"/>
          <w:snapToGrid w:val="0"/>
          <w:sz w:val="24"/>
        </w:rPr>
        <w:t xml:space="preserve">perações identificadas como de risco significativo de ocorrência de trabalho forçado ou análogo ao escravo </w:t>
      </w:r>
      <w:r>
        <w:rPr>
          <w:rFonts w:ascii="Arial" w:hAnsi="Arial"/>
          <w:snapToGrid w:val="0"/>
          <w:sz w:val="24"/>
        </w:rPr>
        <w:t>ou, ainda, relacionadas à exploração sexual;</w:t>
      </w:r>
    </w:p>
    <w:p w:rsidR="00AD3F67" w:rsidRDefault="00AD3F67" w:rsidP="00AD3F67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napToGrid w:val="0"/>
          <w:sz w:val="24"/>
        </w:rPr>
      </w:pPr>
      <w:proofErr w:type="gramStart"/>
      <w:r>
        <w:rPr>
          <w:rFonts w:ascii="Arial" w:hAnsi="Arial"/>
          <w:snapToGrid w:val="0"/>
          <w:sz w:val="24"/>
        </w:rPr>
        <w:t>de</w:t>
      </w:r>
      <w:proofErr w:type="gramEnd"/>
      <w:r>
        <w:rPr>
          <w:rFonts w:ascii="Arial" w:hAnsi="Arial"/>
          <w:snapToGrid w:val="0"/>
          <w:sz w:val="24"/>
        </w:rPr>
        <w:t xml:space="preserve"> respeito à equidade de gênero;</w:t>
      </w:r>
    </w:p>
    <w:p w:rsidR="00AD3F67" w:rsidRDefault="00AD3F67" w:rsidP="00AD3F67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napToGrid w:val="0"/>
          <w:sz w:val="24"/>
        </w:rPr>
      </w:pPr>
      <w:proofErr w:type="gramStart"/>
      <w:r>
        <w:rPr>
          <w:rFonts w:ascii="Arial" w:hAnsi="Arial"/>
          <w:snapToGrid w:val="0"/>
          <w:sz w:val="24"/>
        </w:rPr>
        <w:t>de</w:t>
      </w:r>
      <w:proofErr w:type="gramEnd"/>
      <w:r w:rsidRPr="00704867">
        <w:rPr>
          <w:rFonts w:ascii="Arial" w:hAnsi="Arial"/>
          <w:snapToGrid w:val="0"/>
          <w:sz w:val="24"/>
        </w:rPr>
        <w:t xml:space="preserve"> não possui</w:t>
      </w:r>
      <w:r>
        <w:rPr>
          <w:rFonts w:ascii="Arial" w:hAnsi="Arial"/>
          <w:snapToGrid w:val="0"/>
          <w:sz w:val="24"/>
        </w:rPr>
        <w:t>r</w:t>
      </w:r>
      <w:r w:rsidRPr="00704867">
        <w:rPr>
          <w:rFonts w:ascii="Arial" w:hAnsi="Arial"/>
          <w:snapToGrid w:val="0"/>
          <w:sz w:val="24"/>
        </w:rPr>
        <w:t xml:space="preserve">, em sua cadeia produtiva, empregados executando trabalho degradante ou forçado, observando o disposto nos incisos </w:t>
      </w:r>
      <w:r>
        <w:rPr>
          <w:rFonts w:ascii="Arial" w:hAnsi="Arial"/>
          <w:snapToGrid w:val="0"/>
          <w:sz w:val="24"/>
        </w:rPr>
        <w:t>III</w:t>
      </w:r>
      <w:r w:rsidRPr="00704867">
        <w:rPr>
          <w:rFonts w:ascii="Arial" w:hAnsi="Arial"/>
          <w:snapToGrid w:val="0"/>
          <w:sz w:val="24"/>
        </w:rPr>
        <w:t xml:space="preserve"> e </w:t>
      </w:r>
      <w:r>
        <w:rPr>
          <w:rFonts w:ascii="Arial" w:hAnsi="Arial"/>
          <w:snapToGrid w:val="0"/>
          <w:sz w:val="24"/>
        </w:rPr>
        <w:t>IV</w:t>
      </w:r>
      <w:r w:rsidRPr="00704867">
        <w:rPr>
          <w:rFonts w:ascii="Arial" w:hAnsi="Arial"/>
          <w:snapToGrid w:val="0"/>
          <w:sz w:val="24"/>
        </w:rPr>
        <w:t xml:space="preserve"> do artigo 1º </w:t>
      </w:r>
      <w:r>
        <w:rPr>
          <w:rFonts w:ascii="Arial" w:hAnsi="Arial"/>
          <w:snapToGrid w:val="0"/>
          <w:sz w:val="24"/>
        </w:rPr>
        <w:t xml:space="preserve">e no Inciso III do Art. </w:t>
      </w:r>
      <w:r w:rsidRPr="00704867">
        <w:rPr>
          <w:rFonts w:ascii="Arial" w:hAnsi="Arial"/>
          <w:snapToGrid w:val="0"/>
          <w:sz w:val="24"/>
        </w:rPr>
        <w:t xml:space="preserve">5º </w:t>
      </w:r>
      <w:r>
        <w:rPr>
          <w:rFonts w:ascii="Arial" w:hAnsi="Arial"/>
          <w:snapToGrid w:val="0"/>
          <w:sz w:val="24"/>
        </w:rPr>
        <w:t>todos da Constituição Federal.</w:t>
      </w:r>
    </w:p>
    <w:p w:rsidR="00AD3F67" w:rsidRDefault="00AD3F67" w:rsidP="00AD3F67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napToGrid w:val="0"/>
          <w:sz w:val="24"/>
        </w:rPr>
      </w:pPr>
      <w:proofErr w:type="gramStart"/>
      <w:r>
        <w:rPr>
          <w:rFonts w:ascii="Arial" w:hAnsi="Arial"/>
          <w:snapToGrid w:val="0"/>
          <w:sz w:val="24"/>
        </w:rPr>
        <w:t>d</w:t>
      </w:r>
      <w:r w:rsidRPr="002524A9">
        <w:rPr>
          <w:rFonts w:ascii="Arial" w:hAnsi="Arial"/>
          <w:snapToGrid w:val="0"/>
          <w:sz w:val="24"/>
        </w:rPr>
        <w:t>e</w:t>
      </w:r>
      <w:proofErr w:type="gramEnd"/>
      <w:r w:rsidRPr="002524A9">
        <w:rPr>
          <w:rFonts w:ascii="Arial" w:hAnsi="Arial"/>
          <w:snapToGrid w:val="0"/>
          <w:sz w:val="24"/>
        </w:rPr>
        <w:t xml:space="preserve"> compromisso com</w:t>
      </w:r>
      <w:r>
        <w:rPr>
          <w:rFonts w:ascii="Arial" w:hAnsi="Arial"/>
          <w:snapToGrid w:val="0"/>
          <w:sz w:val="24"/>
        </w:rPr>
        <w:t xml:space="preserve"> atendimento aos requisitos relacionados</w:t>
      </w:r>
      <w:r w:rsidRPr="002524A9">
        <w:rPr>
          <w:rFonts w:ascii="Arial" w:hAnsi="Arial"/>
          <w:snapToGrid w:val="0"/>
          <w:sz w:val="24"/>
        </w:rPr>
        <w:t xml:space="preserve"> </w:t>
      </w:r>
      <w:r>
        <w:rPr>
          <w:rFonts w:ascii="Arial" w:hAnsi="Arial"/>
          <w:snapToGrid w:val="0"/>
          <w:sz w:val="24"/>
        </w:rPr>
        <w:t>s</w:t>
      </w:r>
      <w:r w:rsidRPr="002524A9">
        <w:rPr>
          <w:rFonts w:ascii="Arial" w:hAnsi="Arial"/>
          <w:snapToGrid w:val="0"/>
          <w:sz w:val="24"/>
        </w:rPr>
        <w:t>aúde</w:t>
      </w:r>
      <w:r w:rsidRPr="000707B8">
        <w:rPr>
          <w:rFonts w:ascii="Arial" w:hAnsi="Arial"/>
          <w:snapToGrid w:val="0"/>
          <w:sz w:val="24"/>
        </w:rPr>
        <w:t xml:space="preserve"> </w:t>
      </w:r>
      <w:r>
        <w:rPr>
          <w:rFonts w:ascii="Arial" w:hAnsi="Arial"/>
          <w:snapToGrid w:val="0"/>
          <w:sz w:val="24"/>
        </w:rPr>
        <w:t>ocupacional,</w:t>
      </w:r>
      <w:r w:rsidRPr="002524A9">
        <w:rPr>
          <w:rFonts w:ascii="Arial" w:hAnsi="Arial"/>
          <w:snapToGrid w:val="0"/>
          <w:sz w:val="24"/>
        </w:rPr>
        <w:t xml:space="preserve"> </w:t>
      </w:r>
      <w:r>
        <w:rPr>
          <w:rFonts w:ascii="Arial" w:hAnsi="Arial"/>
          <w:snapToGrid w:val="0"/>
          <w:sz w:val="24"/>
        </w:rPr>
        <w:t>s</w:t>
      </w:r>
      <w:r w:rsidRPr="002524A9">
        <w:rPr>
          <w:rFonts w:ascii="Arial" w:hAnsi="Arial"/>
          <w:snapToGrid w:val="0"/>
          <w:sz w:val="24"/>
        </w:rPr>
        <w:t>egurança</w:t>
      </w:r>
      <w:r>
        <w:rPr>
          <w:rFonts w:ascii="Arial" w:hAnsi="Arial"/>
          <w:snapToGrid w:val="0"/>
          <w:sz w:val="24"/>
        </w:rPr>
        <w:t xml:space="preserve"> do trabalho</w:t>
      </w:r>
      <w:r w:rsidRPr="002524A9">
        <w:rPr>
          <w:rFonts w:ascii="Arial" w:hAnsi="Arial"/>
          <w:snapToGrid w:val="0"/>
          <w:sz w:val="24"/>
        </w:rPr>
        <w:t xml:space="preserve"> </w:t>
      </w:r>
      <w:r>
        <w:rPr>
          <w:rFonts w:ascii="Arial" w:hAnsi="Arial"/>
          <w:snapToGrid w:val="0"/>
          <w:sz w:val="24"/>
        </w:rPr>
        <w:t xml:space="preserve"> </w:t>
      </w:r>
      <w:r w:rsidRPr="002524A9">
        <w:rPr>
          <w:rFonts w:ascii="Arial" w:hAnsi="Arial"/>
          <w:snapToGrid w:val="0"/>
          <w:sz w:val="24"/>
        </w:rPr>
        <w:t xml:space="preserve">e </w:t>
      </w:r>
      <w:r>
        <w:rPr>
          <w:rFonts w:ascii="Arial" w:hAnsi="Arial"/>
          <w:snapToGrid w:val="0"/>
          <w:sz w:val="24"/>
        </w:rPr>
        <w:t>a</w:t>
      </w:r>
      <w:r w:rsidRPr="002524A9">
        <w:rPr>
          <w:rFonts w:ascii="Arial" w:hAnsi="Arial"/>
          <w:snapToGrid w:val="0"/>
          <w:sz w:val="24"/>
        </w:rPr>
        <w:t xml:space="preserve">o </w:t>
      </w:r>
      <w:r>
        <w:rPr>
          <w:rFonts w:ascii="Arial" w:hAnsi="Arial"/>
          <w:snapToGrid w:val="0"/>
          <w:sz w:val="24"/>
        </w:rPr>
        <w:t>m</w:t>
      </w:r>
      <w:r w:rsidRPr="002524A9">
        <w:rPr>
          <w:rFonts w:ascii="Arial" w:hAnsi="Arial"/>
          <w:snapToGrid w:val="0"/>
          <w:sz w:val="24"/>
        </w:rPr>
        <w:t xml:space="preserve">eio </w:t>
      </w:r>
      <w:r>
        <w:rPr>
          <w:rFonts w:ascii="Arial" w:hAnsi="Arial"/>
          <w:snapToGrid w:val="0"/>
          <w:sz w:val="24"/>
        </w:rPr>
        <w:t>a</w:t>
      </w:r>
      <w:r w:rsidRPr="002524A9">
        <w:rPr>
          <w:rFonts w:ascii="Arial" w:hAnsi="Arial"/>
          <w:snapToGrid w:val="0"/>
          <w:sz w:val="24"/>
        </w:rPr>
        <w:t>mbiente</w:t>
      </w:r>
      <w:r>
        <w:rPr>
          <w:rFonts w:ascii="Arial" w:hAnsi="Arial"/>
          <w:snapToGrid w:val="0"/>
          <w:sz w:val="24"/>
        </w:rPr>
        <w:t>,  se empenhando na preservação d</w:t>
      </w:r>
      <w:r w:rsidRPr="002524A9">
        <w:rPr>
          <w:rFonts w:ascii="Arial" w:hAnsi="Arial"/>
          <w:snapToGrid w:val="0"/>
          <w:sz w:val="24"/>
        </w:rPr>
        <w:t xml:space="preserve">a vida e </w:t>
      </w:r>
      <w:r>
        <w:rPr>
          <w:rFonts w:ascii="Arial" w:hAnsi="Arial"/>
          <w:snapToGrid w:val="0"/>
          <w:sz w:val="24"/>
        </w:rPr>
        <w:t>d</w:t>
      </w:r>
      <w:r w:rsidRPr="002524A9">
        <w:rPr>
          <w:rFonts w:ascii="Arial" w:hAnsi="Arial"/>
          <w:snapToGrid w:val="0"/>
          <w:sz w:val="24"/>
        </w:rPr>
        <w:t>o meio ambiente e na promoção de um comportamento ético</w:t>
      </w:r>
      <w:r>
        <w:rPr>
          <w:rFonts w:ascii="Arial" w:hAnsi="Arial"/>
          <w:snapToGrid w:val="0"/>
          <w:sz w:val="24"/>
        </w:rPr>
        <w:t>,</w:t>
      </w:r>
      <w:r w:rsidRPr="002524A9">
        <w:rPr>
          <w:rFonts w:ascii="Arial" w:hAnsi="Arial"/>
          <w:snapToGrid w:val="0"/>
          <w:sz w:val="24"/>
        </w:rPr>
        <w:t xml:space="preserve"> seguro</w:t>
      </w:r>
      <w:r>
        <w:rPr>
          <w:rFonts w:ascii="Arial" w:hAnsi="Arial"/>
          <w:snapToGrid w:val="0"/>
          <w:sz w:val="24"/>
        </w:rPr>
        <w:t xml:space="preserve"> e sustentável.</w:t>
      </w:r>
    </w:p>
    <w:p w:rsidR="00AD3F67" w:rsidRPr="00A250D2" w:rsidRDefault="00AD3F67" w:rsidP="00AD3F67">
      <w:pPr>
        <w:jc w:val="both"/>
        <w:rPr>
          <w:rFonts w:ascii="Arial" w:hAnsi="Arial"/>
          <w:i/>
          <w:snapToGrid w:val="0"/>
          <w:color w:val="4F81BD"/>
        </w:rPr>
      </w:pPr>
      <w:r w:rsidRPr="00A250D2">
        <w:rPr>
          <w:rFonts w:ascii="Arial" w:hAnsi="Arial"/>
          <w:i/>
          <w:snapToGrid w:val="0"/>
          <w:color w:val="4F81BD"/>
        </w:rPr>
        <w:t>.</w:t>
      </w:r>
    </w:p>
    <w:p w:rsidR="00AD3F67" w:rsidRDefault="00AD3F67" w:rsidP="00AD3F67">
      <w:pPr>
        <w:spacing w:line="360" w:lineRule="auto"/>
        <w:jc w:val="both"/>
        <w:rPr>
          <w:rFonts w:ascii="Arial" w:hAnsi="Arial"/>
          <w:snapToGrid w:val="0"/>
          <w:sz w:val="24"/>
        </w:rPr>
      </w:pPr>
    </w:p>
    <w:p w:rsidR="00AD3F67" w:rsidRPr="00AD3F67" w:rsidRDefault="00AD3F67" w:rsidP="00AD3F67">
      <w:pPr>
        <w:spacing w:line="360" w:lineRule="auto"/>
        <w:jc w:val="both"/>
        <w:rPr>
          <w:rFonts w:ascii="Arial" w:hAnsi="Arial"/>
          <w:snapToGrid w:val="0"/>
          <w:sz w:val="24"/>
        </w:rPr>
      </w:pPr>
    </w:p>
    <w:p w:rsidR="00AD3F67" w:rsidRPr="00AD3F67" w:rsidRDefault="00AD3F67" w:rsidP="00AD3F67">
      <w:pPr>
        <w:spacing w:line="360" w:lineRule="auto"/>
        <w:jc w:val="both"/>
        <w:rPr>
          <w:rFonts w:ascii="Arial" w:hAnsi="Arial"/>
          <w:snapToGrid w:val="0"/>
          <w:sz w:val="24"/>
        </w:rPr>
      </w:pPr>
      <w:r w:rsidRPr="00AD3F67">
        <w:rPr>
          <w:rFonts w:ascii="Arial" w:hAnsi="Arial"/>
          <w:i/>
          <w:snapToGrid w:val="0"/>
          <w:sz w:val="24"/>
          <w:highlight w:val="yellow"/>
        </w:rPr>
        <w:t>Local</w:t>
      </w:r>
      <w:r w:rsidRPr="00AD3F67">
        <w:rPr>
          <w:rFonts w:ascii="Arial" w:hAnsi="Arial"/>
          <w:snapToGrid w:val="0"/>
          <w:sz w:val="24"/>
          <w:highlight w:val="yellow"/>
        </w:rPr>
        <w:t xml:space="preserve">, </w:t>
      </w:r>
      <w:r w:rsidRPr="00AD3F67">
        <w:rPr>
          <w:rFonts w:ascii="Arial" w:hAnsi="Arial"/>
          <w:i/>
          <w:snapToGrid w:val="0"/>
          <w:sz w:val="24"/>
          <w:highlight w:val="yellow"/>
        </w:rPr>
        <w:t>dia</w:t>
      </w:r>
      <w:r w:rsidRPr="00AD3F67">
        <w:rPr>
          <w:rFonts w:ascii="Arial" w:hAnsi="Arial"/>
          <w:snapToGrid w:val="0"/>
          <w:sz w:val="24"/>
          <w:highlight w:val="yellow"/>
        </w:rPr>
        <w:t xml:space="preserve"> de </w:t>
      </w:r>
      <w:r w:rsidRPr="00AD3F67">
        <w:rPr>
          <w:rFonts w:ascii="Arial" w:hAnsi="Arial"/>
          <w:i/>
          <w:snapToGrid w:val="0"/>
          <w:sz w:val="24"/>
          <w:highlight w:val="yellow"/>
        </w:rPr>
        <w:t>mês</w:t>
      </w:r>
      <w:r w:rsidRPr="00AD3F67">
        <w:rPr>
          <w:rFonts w:ascii="Arial" w:hAnsi="Arial"/>
          <w:snapToGrid w:val="0"/>
          <w:sz w:val="24"/>
          <w:highlight w:val="yellow"/>
        </w:rPr>
        <w:t xml:space="preserve"> de </w:t>
      </w:r>
      <w:r w:rsidRPr="00AD3F67">
        <w:rPr>
          <w:rFonts w:ascii="Arial" w:hAnsi="Arial"/>
          <w:i/>
          <w:snapToGrid w:val="0"/>
          <w:sz w:val="24"/>
          <w:highlight w:val="yellow"/>
        </w:rPr>
        <w:t>ano</w:t>
      </w:r>
      <w:r w:rsidRPr="00AD3F67">
        <w:rPr>
          <w:rFonts w:ascii="Arial" w:hAnsi="Arial"/>
          <w:snapToGrid w:val="0"/>
          <w:sz w:val="24"/>
          <w:highlight w:val="yellow"/>
        </w:rPr>
        <w:t>.</w:t>
      </w:r>
    </w:p>
    <w:p w:rsidR="00AD3F67" w:rsidRPr="00AD3F67" w:rsidRDefault="00AD3F67" w:rsidP="00AD3F67">
      <w:pPr>
        <w:spacing w:line="360" w:lineRule="auto"/>
        <w:jc w:val="both"/>
        <w:rPr>
          <w:rFonts w:ascii="Arial" w:hAnsi="Arial"/>
          <w:snapToGrid w:val="0"/>
          <w:sz w:val="24"/>
        </w:rPr>
      </w:pPr>
    </w:p>
    <w:p w:rsidR="00AD3F67" w:rsidRPr="00AD3F67" w:rsidRDefault="00AD3F67" w:rsidP="00AD3F67">
      <w:pPr>
        <w:spacing w:line="360" w:lineRule="auto"/>
        <w:jc w:val="both"/>
        <w:rPr>
          <w:rFonts w:ascii="Arial" w:hAnsi="Arial"/>
          <w:snapToGrid w:val="0"/>
          <w:sz w:val="24"/>
        </w:rPr>
      </w:pPr>
    </w:p>
    <w:p w:rsidR="00AD3F67" w:rsidRPr="00AD3F67" w:rsidRDefault="00AD3F67" w:rsidP="00AD3F67">
      <w:pPr>
        <w:spacing w:line="360" w:lineRule="auto"/>
        <w:jc w:val="both"/>
        <w:rPr>
          <w:rFonts w:ascii="Arial" w:hAnsi="Arial"/>
          <w:snapToGrid w:val="0"/>
          <w:sz w:val="24"/>
        </w:rPr>
      </w:pPr>
    </w:p>
    <w:p w:rsidR="00AD3F67" w:rsidRPr="00AD3F67" w:rsidRDefault="00AD3F67" w:rsidP="00AD3F67">
      <w:pPr>
        <w:spacing w:line="360" w:lineRule="auto"/>
        <w:jc w:val="both"/>
        <w:rPr>
          <w:rFonts w:ascii="Arial" w:hAnsi="Arial"/>
          <w:snapToGrid w:val="0"/>
          <w:sz w:val="24"/>
          <w:u w:val="single"/>
        </w:rPr>
      </w:pPr>
      <w:r w:rsidRPr="00AD3F67">
        <w:rPr>
          <w:rFonts w:ascii="Arial" w:hAnsi="Arial"/>
          <w:snapToGrid w:val="0"/>
          <w:sz w:val="24"/>
          <w:u w:val="single"/>
        </w:rPr>
        <w:t>________________</w:t>
      </w:r>
      <w:r w:rsidRPr="00AD3F67">
        <w:rPr>
          <w:rFonts w:ascii="Arial" w:hAnsi="Arial"/>
          <w:i/>
          <w:snapToGrid w:val="0"/>
          <w:sz w:val="24"/>
          <w:u w:val="single"/>
        </w:rPr>
        <w:t>assinatura</w:t>
      </w:r>
      <w:r w:rsidRPr="00AD3F67">
        <w:rPr>
          <w:rFonts w:ascii="Arial" w:hAnsi="Arial"/>
          <w:snapToGrid w:val="0"/>
          <w:sz w:val="24"/>
          <w:u w:val="single"/>
        </w:rPr>
        <w:t>__________________________</w:t>
      </w:r>
    </w:p>
    <w:p w:rsidR="00AD3F67" w:rsidRDefault="00AD3F67" w:rsidP="00AD3F67">
      <w:pPr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Nome</w:t>
      </w:r>
    </w:p>
    <w:p w:rsidR="00AD3F67" w:rsidRDefault="00AD3F67" w:rsidP="00AD3F67">
      <w:pPr>
        <w:rPr>
          <w:sz w:val="24"/>
        </w:rPr>
      </w:pPr>
      <w:r>
        <w:rPr>
          <w:rFonts w:ascii="Arial" w:hAnsi="Arial"/>
          <w:snapToGrid w:val="0"/>
          <w:sz w:val="24"/>
        </w:rPr>
        <w:t>Cargo</w:t>
      </w:r>
    </w:p>
    <w:p w:rsidR="002500B7" w:rsidRDefault="002500B7"/>
    <w:sectPr w:rsidR="002500B7">
      <w:pgSz w:w="11907" w:h="16840" w:code="9"/>
      <w:pgMar w:top="1418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C4467"/>
    <w:multiLevelType w:val="hybridMultilevel"/>
    <w:tmpl w:val="CA9A28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67"/>
    <w:rsid w:val="002500B7"/>
    <w:rsid w:val="00AD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3F2DC-AD79-4B4B-B241-3D37BAB0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D3F67"/>
    <w:pPr>
      <w:jc w:val="center"/>
    </w:pPr>
    <w:rPr>
      <w:rFonts w:ascii="Arial" w:hAnsi="Arial"/>
      <w:b/>
      <w:snapToGrid w:val="0"/>
      <w:sz w:val="24"/>
    </w:rPr>
  </w:style>
  <w:style w:type="character" w:customStyle="1" w:styleId="TtuloChar">
    <w:name w:val="Título Char"/>
    <w:basedOn w:val="Fontepargpadro"/>
    <w:link w:val="Ttulo"/>
    <w:rsid w:val="00AD3F67"/>
    <w:rPr>
      <w:rFonts w:ascii="Arial" w:eastAsia="Times New Roman" w:hAnsi="Arial" w:cs="Times New Roman"/>
      <w:b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SAE-SPVLB-SCCM1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Isac Fernando Santos Pimenta</dc:creator>
  <cp:keywords/>
  <dc:description/>
  <cp:lastModifiedBy>Isac Fernando Santos Pimenta</cp:lastModifiedBy>
  <cp:revision>1</cp:revision>
  <dcterms:created xsi:type="dcterms:W3CDTF">2020-06-15T18:32:00Z</dcterms:created>
  <dcterms:modified xsi:type="dcterms:W3CDTF">2020-06-15T18:34:00Z</dcterms:modified>
</cp:coreProperties>
</file>